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BF4F8" w14:textId="5A9B2418" w:rsidR="00B66F72" w:rsidRPr="009E609F" w:rsidRDefault="007F5DA5" w:rsidP="00B66F72">
      <w:pPr>
        <w:jc w:val="right"/>
        <w:rPr>
          <w:rFonts w:ascii="Arial" w:hAnsi="Arial" w:cs="Arial"/>
          <w:sz w:val="22"/>
          <w:szCs w:val="22"/>
        </w:rPr>
      </w:pPr>
      <w:bookmarkStart w:id="0" w:name="_Hlk128556846"/>
      <w:r>
        <w:rPr>
          <w:rFonts w:ascii="Arial" w:hAnsi="Arial" w:cs="Arial"/>
          <w:sz w:val="22"/>
          <w:szCs w:val="22"/>
        </w:rPr>
        <w:t xml:space="preserve">Pirkimo </w:t>
      </w:r>
      <w:r w:rsidR="00B66F72" w:rsidRPr="009E609F">
        <w:rPr>
          <w:rFonts w:ascii="Arial" w:hAnsi="Arial" w:cs="Arial"/>
          <w:sz w:val="22"/>
          <w:szCs w:val="22"/>
        </w:rPr>
        <w:t xml:space="preserve">Specialiųjų sąlygų </w:t>
      </w:r>
      <w:r w:rsidR="00005094">
        <w:rPr>
          <w:rFonts w:ascii="Arial" w:hAnsi="Arial" w:cs="Arial"/>
          <w:sz w:val="22"/>
          <w:szCs w:val="22"/>
        </w:rPr>
        <w:t>p</w:t>
      </w:r>
      <w:r w:rsidR="00B66F72" w:rsidRPr="009E609F">
        <w:rPr>
          <w:rFonts w:ascii="Arial" w:hAnsi="Arial" w:cs="Arial"/>
          <w:sz w:val="22"/>
          <w:szCs w:val="22"/>
        </w:rPr>
        <w:t xml:space="preserve">riedas Nr. </w:t>
      </w:r>
      <w:r w:rsidR="000707D1" w:rsidRPr="009E609F">
        <w:rPr>
          <w:rFonts w:ascii="Arial" w:hAnsi="Arial" w:cs="Arial"/>
          <w:sz w:val="22"/>
          <w:szCs w:val="22"/>
        </w:rPr>
        <w:t>2</w:t>
      </w:r>
    </w:p>
    <w:p w14:paraId="23C1ABC2" w14:textId="77777777" w:rsidR="000E348C" w:rsidRPr="007F5DA5" w:rsidRDefault="000E348C" w:rsidP="00B66F72">
      <w:pPr>
        <w:jc w:val="right"/>
        <w:rPr>
          <w:rFonts w:ascii="Arial" w:hAnsi="Arial" w:cs="Arial"/>
          <w:sz w:val="22"/>
          <w:szCs w:val="22"/>
          <w:lang w:val="it-IT"/>
        </w:rPr>
      </w:pPr>
    </w:p>
    <w:p w14:paraId="57E6E6E6" w14:textId="77777777" w:rsidR="00B66F72" w:rsidRPr="009E609F" w:rsidRDefault="00B66F72" w:rsidP="00345AFA">
      <w:pPr>
        <w:tabs>
          <w:tab w:val="left" w:pos="480"/>
        </w:tabs>
        <w:spacing w:before="60" w:after="60" w:line="360" w:lineRule="auto"/>
        <w:jc w:val="center"/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</w:pPr>
      <w:r w:rsidRPr="009E609F">
        <w:rPr>
          <w:rFonts w:ascii="Arial" w:hAnsi="Arial" w:cs="Arial"/>
          <w:b/>
          <w:bCs/>
          <w:sz w:val="22"/>
          <w:szCs w:val="22"/>
        </w:rPr>
        <w:t xml:space="preserve">PASIŪLYMŲ EKONOMINIO NAUDINGUMO VERTINIMO METODIKA </w:t>
      </w:r>
    </w:p>
    <w:p w14:paraId="5034F2F3" w14:textId="77777777" w:rsidR="00B66F72" w:rsidRPr="009E609F" w:rsidRDefault="00B66F72" w:rsidP="00345AFA">
      <w:pPr>
        <w:tabs>
          <w:tab w:val="left" w:pos="480"/>
        </w:tabs>
        <w:spacing w:before="60" w:after="60" w:line="360" w:lineRule="auto"/>
        <w:rPr>
          <w:rFonts w:ascii="Arial" w:hAnsi="Arial" w:cs="Arial"/>
          <w:sz w:val="22"/>
          <w:szCs w:val="22"/>
        </w:rPr>
      </w:pPr>
    </w:p>
    <w:p w14:paraId="1A59359D" w14:textId="77777777" w:rsidR="00B66F72" w:rsidRPr="009E609F" w:rsidRDefault="00B66F72" w:rsidP="00EB764F">
      <w:pPr>
        <w:numPr>
          <w:ilvl w:val="0"/>
          <w:numId w:val="1"/>
        </w:numPr>
        <w:tabs>
          <w:tab w:val="left" w:pos="567"/>
        </w:tabs>
        <w:spacing w:before="60" w:after="60" w:line="240" w:lineRule="auto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9E609F">
        <w:rPr>
          <w:rFonts w:ascii="Arial" w:eastAsia="Times New Roman" w:hAnsi="Arial" w:cs="Arial"/>
          <w:sz w:val="22"/>
          <w:szCs w:val="22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6B6A79A3" w14:textId="1BD1A81E" w:rsidR="00B66F72" w:rsidRPr="009E609F" w:rsidRDefault="00EB764F" w:rsidP="00EB764F">
      <w:pPr>
        <w:spacing w:before="60" w:after="60" w:line="360" w:lineRule="auto"/>
        <w:ind w:left="2592"/>
        <w:rPr>
          <w:rFonts w:ascii="Arial" w:eastAsia="Times New Roman" w:hAnsi="Arial" w:cs="Arial"/>
          <w:i/>
          <w:sz w:val="22"/>
          <w:szCs w:val="22"/>
        </w:rPr>
      </w:pPr>
      <w:r w:rsidRPr="009E609F">
        <w:rPr>
          <w:rFonts w:ascii="Arial" w:eastAsia="Times New Roman" w:hAnsi="Arial" w:cs="Arial"/>
          <w:i/>
          <w:sz w:val="22"/>
          <w:szCs w:val="22"/>
        </w:rPr>
        <w:t xml:space="preserve">          </w:t>
      </w:r>
      <w:r w:rsidR="00B66F72" w:rsidRPr="009E609F">
        <w:rPr>
          <w:rFonts w:ascii="Arial" w:eastAsia="Times New Roman" w:hAnsi="Arial" w:cs="Arial"/>
          <w:i/>
          <w:sz w:val="22"/>
          <w:szCs w:val="22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0"/>
        <w:gridCol w:w="2746"/>
      </w:tblGrid>
      <w:tr w:rsidR="00B66F72" w:rsidRPr="009E609F" w14:paraId="3E480809" w14:textId="77777777" w:rsidTr="002C0AFF">
        <w:trPr>
          <w:cantSplit/>
          <w:trHeight w:val="870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457E" w14:textId="77777777" w:rsidR="00B66F72" w:rsidRPr="009E609F" w:rsidRDefault="00B66F72">
            <w:pPr>
              <w:spacing w:before="60" w:after="60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sz w:val="22"/>
                <w:szCs w:val="22"/>
              </w:rPr>
              <w:t>Vertinimo kriterijai ir parametrai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E68A" w14:textId="3068FB54" w:rsidR="00B66F72" w:rsidRPr="009E609F" w:rsidRDefault="00B66F72">
            <w:pPr>
              <w:spacing w:before="60" w:after="60"/>
              <w:ind w:left="-108" w:right="-10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Lyginamasis svoris ekonominio naudingumo įvertinime</w:t>
            </w:r>
            <w:r w:rsidR="009C5F89"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9C5F89"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</w:t>
            </w:r>
            <w:r w:rsidR="00500EDC"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</w:t>
            </w:r>
            <w:proofErr w:type="spellEnd"/>
            <w:r w:rsidR="009C5F89"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B66F72" w:rsidRPr="009E609F" w14:paraId="4188EBD3" w14:textId="77777777" w:rsidTr="00B66F72">
        <w:trPr>
          <w:cantSplit/>
          <w:trHeight w:val="557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C691B2E" w14:textId="4511907F" w:rsidR="00B66F72" w:rsidRPr="009E609F" w:rsidRDefault="00B66F72">
            <w:pPr>
              <w:spacing w:before="60" w:after="6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I kriterijus –</w:t>
            </w:r>
            <w:r w:rsidR="009D101C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Pasiūlymo</w:t>
            </w: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9D101C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k</w:t>
            </w:r>
            <w:r w:rsidR="00751867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aina </w:t>
            </w:r>
            <w:r w:rsidRPr="009E609F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>(</w:t>
            </w:r>
            <w:r w:rsidRPr="009E609F">
              <w:rPr>
                <w:rFonts w:ascii="Arial" w:eastAsia="Times New Roman" w:hAnsi="Arial" w:cs="Arial"/>
                <w:b/>
                <w:i/>
                <w:position w:val="-6"/>
                <w:sz w:val="22"/>
                <w:szCs w:val="22"/>
              </w:rPr>
              <w:object w:dxaOrig="156" w:dyaOrig="288" w14:anchorId="754B1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05pt;height:14.4pt" o:ole="" fillcolor="window">
                  <v:imagedata r:id="rId6" o:title=""/>
                </v:shape>
                <o:OLEObject Type="Embed" ProgID="Equation.3" ShapeID="_x0000_i1025" DrawAspect="Content" ObjectID="_1814866792" r:id="rId7"/>
              </w:object>
            </w:r>
            <w:r w:rsidRPr="009E609F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744B2B8" w14:textId="6F5FE099" w:rsidR="00B66F72" w:rsidRPr="009E609F" w:rsidRDefault="00915150">
            <w:pPr>
              <w:spacing w:before="60" w:after="60"/>
              <w:jc w:val="center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X</w:t>
            </w:r>
            <w:r w:rsidR="00B66F72" w:rsidRPr="009E609F">
              <w:rPr>
                <w:rFonts w:ascii="Arial" w:eastAsia="Times New Roman" w:hAnsi="Arial" w:cs="Arial"/>
                <w:i/>
                <w:sz w:val="22"/>
                <w:szCs w:val="22"/>
              </w:rPr>
              <w:t>=</w:t>
            </w:r>
            <w:r w:rsidR="0007626D" w:rsidRPr="009E609F">
              <w:rPr>
                <w:rFonts w:ascii="Arial" w:eastAsia="Times New Roman" w:hAnsi="Arial" w:cs="Arial"/>
                <w:i/>
                <w:sz w:val="22"/>
                <w:szCs w:val="22"/>
              </w:rPr>
              <w:t>8</w:t>
            </w:r>
            <w:r w:rsidR="004062FA" w:rsidRPr="009E609F">
              <w:rPr>
                <w:rFonts w:ascii="Arial" w:eastAsia="Times New Roman" w:hAnsi="Arial" w:cs="Arial"/>
                <w:i/>
                <w:sz w:val="22"/>
                <w:szCs w:val="22"/>
              </w:rPr>
              <w:t>0</w:t>
            </w:r>
          </w:p>
        </w:tc>
      </w:tr>
      <w:tr w:rsidR="00751867" w:rsidRPr="009E609F" w14:paraId="4BC41FCD" w14:textId="77777777" w:rsidTr="00751867">
        <w:trPr>
          <w:cantSplit/>
          <w:trHeight w:val="58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1EF134D" w14:textId="4DE124CA" w:rsidR="00751867" w:rsidRPr="009E609F" w:rsidRDefault="008878E2" w:rsidP="008878E2">
            <w:pPr>
              <w:spacing w:before="60" w:after="60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                </w:t>
            </w:r>
            <w:r w:rsidR="00751867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II </w:t>
            </w:r>
            <w:r w:rsidR="00C578D7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k</w:t>
            </w:r>
            <w:r w:rsidR="00751867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riterijus (T) – </w:t>
            </w:r>
            <w:r w:rsidR="00DA32CF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Paslaugų</w:t>
            </w:r>
            <w:r w:rsidR="00751867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kokybė </w:t>
            </w:r>
          </w:p>
        </w:tc>
      </w:tr>
      <w:tr w:rsidR="00B66F72" w:rsidRPr="009E609F" w14:paraId="3F4D3109" w14:textId="77777777" w:rsidTr="00B66F72">
        <w:trPr>
          <w:cantSplit/>
          <w:trHeight w:val="583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05F76FB" w14:textId="6D204479" w:rsidR="004850FF" w:rsidRPr="009E609F" w:rsidRDefault="004850FF" w:rsidP="004850FF">
            <w:pPr>
              <w:spacing w:after="0" w:line="240" w:lineRule="auto"/>
              <w:ind w:left="-261" w:firstLine="261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9E609F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Pirmas parametras 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</w:rPr>
              <w:t>(P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3CCBD339" w14:textId="00759A3A" w:rsidR="00B66F72" w:rsidRPr="009E609F" w:rsidRDefault="00A07E5D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Apdraustoji procentinė dalis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272F5D0" w14:textId="62C4BC15" w:rsidR="00B66F72" w:rsidRPr="009E609F" w:rsidRDefault="00885DD8">
            <w:pPr>
              <w:spacing w:before="60" w:after="60"/>
              <w:jc w:val="center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  <w:vertAlign w:val="subscript"/>
              </w:rPr>
              <w:t>1</w:t>
            </w:r>
            <w:r w:rsidR="00B66F72" w:rsidRPr="009E609F">
              <w:rPr>
                <w:rFonts w:ascii="Arial" w:eastAsia="Times New Roman" w:hAnsi="Arial" w:cs="Arial"/>
                <w:i/>
                <w:sz w:val="22"/>
                <w:szCs w:val="22"/>
                <w:lang w:val="en-US"/>
              </w:rPr>
              <w:t>=</w:t>
            </w:r>
            <w:r w:rsidR="00125F1B" w:rsidRPr="009E609F">
              <w:rPr>
                <w:rFonts w:ascii="Arial" w:eastAsia="Times New Roman" w:hAnsi="Arial" w:cs="Arial"/>
                <w:i/>
                <w:sz w:val="22"/>
                <w:szCs w:val="22"/>
                <w:lang w:val="en-US"/>
              </w:rPr>
              <w:t>1</w:t>
            </w:r>
            <w:r w:rsidR="00B66F72" w:rsidRPr="009E609F">
              <w:rPr>
                <w:rFonts w:ascii="Arial" w:eastAsia="Times New Roman" w:hAnsi="Arial" w:cs="Arial"/>
                <w:i/>
                <w:sz w:val="22"/>
                <w:szCs w:val="22"/>
                <w:lang w:val="en-US"/>
              </w:rPr>
              <w:t>0</w:t>
            </w:r>
          </w:p>
        </w:tc>
      </w:tr>
      <w:tr w:rsidR="00B66F72" w:rsidRPr="009E609F" w14:paraId="2F3216FD" w14:textId="77777777" w:rsidTr="00B66F72">
        <w:trPr>
          <w:cantSplit/>
          <w:trHeight w:val="583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D7C9CBB" w14:textId="5485BB6B" w:rsidR="004850FF" w:rsidRPr="009E609F" w:rsidRDefault="008E67A2" w:rsidP="008E67A2">
            <w:pPr>
              <w:spacing w:after="0" w:line="240" w:lineRule="auto"/>
              <w:ind w:left="-261" w:firstLine="261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9E609F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Antras parametras 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</w:rPr>
              <w:t>(P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2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0F5F0582" w14:textId="2C3F8B9C" w:rsidR="00B66F72" w:rsidRPr="009E609F" w:rsidRDefault="00A07E5D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Maksimalios draudimo išmokų sumos (Draudimo sumos) daugiklis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B62FA88" w14:textId="18BC7DB1" w:rsidR="00B66F72" w:rsidRPr="009E609F" w:rsidRDefault="00885DD8">
            <w:pPr>
              <w:spacing w:before="60" w:after="60"/>
              <w:jc w:val="center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  <w:vertAlign w:val="subscript"/>
              </w:rPr>
              <w:t>2</w:t>
            </w:r>
            <w:r w:rsidR="00B66F72" w:rsidRPr="009E609F">
              <w:rPr>
                <w:rFonts w:ascii="Arial" w:eastAsia="Times New Roman" w:hAnsi="Arial" w:cs="Arial"/>
                <w:i/>
                <w:sz w:val="22"/>
                <w:szCs w:val="22"/>
              </w:rPr>
              <w:t>=</w:t>
            </w:r>
            <w:r w:rsidR="004062FA" w:rsidRPr="009E609F">
              <w:rPr>
                <w:rFonts w:ascii="Arial" w:eastAsia="Times New Roman" w:hAnsi="Arial" w:cs="Arial"/>
                <w:i/>
                <w:sz w:val="22"/>
                <w:szCs w:val="22"/>
              </w:rPr>
              <w:t>5</w:t>
            </w:r>
          </w:p>
        </w:tc>
      </w:tr>
      <w:tr w:rsidR="004062FA" w:rsidRPr="009E609F" w14:paraId="20DC9433" w14:textId="77777777" w:rsidTr="00B66F72">
        <w:trPr>
          <w:cantSplit/>
          <w:trHeight w:val="583"/>
        </w:trPr>
        <w:tc>
          <w:tcPr>
            <w:tcW w:w="3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8D8D14C" w14:textId="5CBF8E86" w:rsidR="00885DD8" w:rsidRPr="009E609F" w:rsidRDefault="00885DD8" w:rsidP="00885DD8">
            <w:pPr>
              <w:spacing w:after="0" w:line="240" w:lineRule="auto"/>
              <w:ind w:left="-261" w:firstLine="261"/>
              <w:jc w:val="center"/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9E609F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Trečias parametras 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</w:rPr>
              <w:t>(P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3</w:t>
            </w:r>
            <w:r w:rsidRPr="009E609F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27B2A1B8" w14:textId="697C6433" w:rsidR="004062FA" w:rsidRPr="009E609F" w:rsidRDefault="00A07E5D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Grąžinama</w:t>
            </w:r>
            <w:r w:rsidR="003E2F3F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draudimo</w:t>
            </w: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įmoka (pasiekus planuotas draudžiamas</w:t>
            </w:r>
            <w:r w:rsidR="00626FB2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6617CB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apimtis </w:t>
            </w:r>
            <w:r w:rsidR="00626FB2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(2</w:t>
            </w:r>
            <w:r w:rsidR="009B086C">
              <w:rPr>
                <w:rFonts w:ascii="Arial" w:eastAsia="Times New Roman" w:hAnsi="Arial" w:cs="Arial"/>
                <w:b/>
                <w:sz w:val="22"/>
                <w:szCs w:val="22"/>
              </w:rPr>
              <w:t>77</w:t>
            </w:r>
            <w:r w:rsidR="008A7158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6617CB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000</w:t>
            </w:r>
            <w:r w:rsidR="008A7158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6617CB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00</w:t>
            </w:r>
            <w:r w:rsidR="003E2F3F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0</w:t>
            </w:r>
            <w:r w:rsidR="006617CB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,00</w:t>
            </w:r>
            <w:r w:rsidR="00C06B09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Eurų su PVM</w:t>
            </w:r>
            <w:r w:rsidR="006617CB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) </w:t>
            </w: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ir nesant </w:t>
            </w:r>
            <w:r w:rsidR="003E2F3F"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draudimo </w:t>
            </w:r>
            <w:r w:rsidRPr="009E609F">
              <w:rPr>
                <w:rFonts w:ascii="Arial" w:eastAsia="Times New Roman" w:hAnsi="Arial" w:cs="Arial"/>
                <w:b/>
                <w:sz w:val="22"/>
                <w:szCs w:val="22"/>
              </w:rPr>
              <w:t>išmokų)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AF2D4DB" w14:textId="52B57367" w:rsidR="004062FA" w:rsidRPr="009E609F" w:rsidRDefault="00885DD8">
            <w:pPr>
              <w:spacing w:before="60" w:after="60"/>
              <w:jc w:val="center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  <w:r w:rsidRPr="009E609F">
              <w:rPr>
                <w:rFonts w:ascii="Arial" w:eastAsia="Times New Roman" w:hAnsi="Arial" w:cs="Arial"/>
                <w:color w:val="000000"/>
                <w:sz w:val="22"/>
                <w:szCs w:val="22"/>
                <w:vertAlign w:val="subscript"/>
              </w:rPr>
              <w:t>3</w:t>
            </w:r>
            <w:r w:rsidR="004062FA" w:rsidRPr="009E609F">
              <w:rPr>
                <w:rFonts w:ascii="Arial" w:eastAsia="Times New Roman" w:hAnsi="Arial" w:cs="Arial"/>
                <w:i/>
                <w:sz w:val="22"/>
                <w:szCs w:val="22"/>
              </w:rPr>
              <w:t>=5</w:t>
            </w:r>
          </w:p>
        </w:tc>
      </w:tr>
    </w:tbl>
    <w:p w14:paraId="2FA8AABF" w14:textId="77777777" w:rsidR="00B66F72" w:rsidRPr="009E609F" w:rsidRDefault="00B66F72" w:rsidP="00B66F7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4AB3C1F" w14:textId="3B10EE16" w:rsidR="00B66F72" w:rsidRPr="009E609F" w:rsidRDefault="00B66F72" w:rsidP="00EB764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9E609F">
        <w:rPr>
          <w:rFonts w:ascii="Arial" w:eastAsia="Times New Roman" w:hAnsi="Arial" w:cs="Arial"/>
          <w:sz w:val="22"/>
          <w:szCs w:val="22"/>
        </w:rPr>
        <w:t>Pasiūlymo ekonominio naudingumo (</w:t>
      </w:r>
      <w:r w:rsidRPr="009E609F">
        <w:rPr>
          <w:rFonts w:ascii="Arial" w:eastAsia="Times New Roman" w:hAnsi="Arial" w:cs="Arial"/>
          <w:position w:val="-6"/>
          <w:sz w:val="22"/>
          <w:szCs w:val="22"/>
        </w:rPr>
        <w:object w:dxaOrig="288" w:dyaOrig="288" w14:anchorId="5DDC5E85">
          <v:shape id="_x0000_i1026" type="#_x0000_t75" style="width:14.4pt;height:14.4pt" o:ole="" fillcolor="window">
            <v:imagedata r:id="rId8" o:title=""/>
          </v:shape>
          <o:OLEObject Type="Embed" ProgID="Equation.3" ShapeID="_x0000_i1026" DrawAspect="Content" ObjectID="_1814866793" r:id="rId9"/>
        </w:object>
      </w:r>
      <w:r w:rsidRPr="009E609F">
        <w:rPr>
          <w:rFonts w:ascii="Arial" w:eastAsia="Times New Roman" w:hAnsi="Arial" w:cs="Arial"/>
          <w:sz w:val="22"/>
          <w:szCs w:val="22"/>
        </w:rPr>
        <w:t>) balai bus apskaičiuojami sudedant</w:t>
      </w:r>
      <w:r w:rsidR="00C82ABA" w:rsidRPr="009E609F">
        <w:rPr>
          <w:rFonts w:ascii="Arial" w:eastAsia="Times New Roman" w:hAnsi="Arial" w:cs="Arial"/>
          <w:sz w:val="22"/>
          <w:szCs w:val="22"/>
        </w:rPr>
        <w:t xml:space="preserve"> kainos (C) ir paslaugų kokybės balus</w:t>
      </w:r>
      <w:r w:rsidR="00C90B81" w:rsidRPr="009E609F">
        <w:rPr>
          <w:rFonts w:ascii="Arial" w:eastAsia="Times New Roman" w:hAnsi="Arial" w:cs="Arial"/>
          <w:sz w:val="22"/>
          <w:szCs w:val="22"/>
        </w:rPr>
        <w:t xml:space="preserve"> (</w:t>
      </w:r>
      <w:r w:rsidR="001B10C7" w:rsidRPr="009E609F">
        <w:rPr>
          <w:rFonts w:ascii="Arial" w:eastAsia="Times New Roman" w:hAnsi="Arial" w:cs="Arial"/>
          <w:sz w:val="22"/>
          <w:szCs w:val="22"/>
        </w:rPr>
        <w:t xml:space="preserve">T) </w:t>
      </w:r>
      <w:r w:rsidRPr="009E609F">
        <w:rPr>
          <w:rFonts w:ascii="Arial" w:eastAsia="Times New Roman" w:hAnsi="Arial" w:cs="Arial"/>
          <w:sz w:val="22"/>
          <w:szCs w:val="22"/>
        </w:rPr>
        <w:t>vertinimo balus:</w:t>
      </w:r>
    </w:p>
    <w:p w14:paraId="682E7030" w14:textId="77777777" w:rsidR="00B66F72" w:rsidRPr="009E609F" w:rsidRDefault="00B66F72" w:rsidP="00EB764F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9E609F">
        <w:rPr>
          <w:rFonts w:ascii="Arial" w:eastAsia="Times New Roman" w:hAnsi="Arial" w:cs="Arial"/>
          <w:sz w:val="22"/>
          <w:szCs w:val="22"/>
        </w:rPr>
        <w:tab/>
      </w:r>
    </w:p>
    <w:p w14:paraId="0534CED4" w14:textId="6F44F9C6" w:rsidR="00D03001" w:rsidRPr="009E609F" w:rsidRDefault="00B66F72" w:rsidP="00EB764F">
      <w:pPr>
        <w:spacing w:after="0" w:line="240" w:lineRule="auto"/>
        <w:ind w:firstLine="1134"/>
        <w:rPr>
          <w:rFonts w:ascii="Arial" w:eastAsia="Times New Roman" w:hAnsi="Arial" w:cs="Arial"/>
          <w:i/>
          <w:sz w:val="22"/>
          <w:szCs w:val="22"/>
        </w:rPr>
      </w:pPr>
      <w:r w:rsidRPr="009E609F">
        <w:rPr>
          <w:rFonts w:ascii="Arial" w:eastAsia="Times New Roman" w:hAnsi="Arial" w:cs="Arial"/>
          <w:i/>
          <w:sz w:val="22"/>
          <w:szCs w:val="22"/>
        </w:rPr>
        <w:t>S = C +T</w:t>
      </w:r>
    </w:p>
    <w:p w14:paraId="480D5714" w14:textId="77777777" w:rsidR="00EB764F" w:rsidRPr="009E609F" w:rsidRDefault="00EB764F" w:rsidP="00EB764F">
      <w:pPr>
        <w:spacing w:after="0" w:line="240" w:lineRule="auto"/>
        <w:ind w:firstLine="1134"/>
        <w:rPr>
          <w:rFonts w:ascii="Arial" w:eastAsia="Times New Roman" w:hAnsi="Arial" w:cs="Arial"/>
          <w:b/>
          <w:bCs/>
          <w:i/>
          <w:iCs/>
          <w:sz w:val="22"/>
          <w:szCs w:val="22"/>
          <w:lang w:val="en-US"/>
        </w:rPr>
      </w:pPr>
    </w:p>
    <w:p w14:paraId="1C89A5AE" w14:textId="24913774" w:rsidR="00D03001" w:rsidRPr="009E609F" w:rsidRDefault="00D03001" w:rsidP="009E609F">
      <w:pPr>
        <w:pStyle w:val="Sraopastraipa"/>
        <w:numPr>
          <w:ilvl w:val="1"/>
          <w:numId w:val="6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9E609F">
        <w:rPr>
          <w:rFonts w:ascii="Arial" w:hAnsi="Arial" w:cs="Arial"/>
          <w:sz w:val="22"/>
          <w:szCs w:val="22"/>
        </w:rPr>
        <w:t>Paslaugų kokybės kriterijaus (T) balai apskaičiuojami sudedant atskirų kriterijaus parametrų (P</w:t>
      </w:r>
      <w:r w:rsidRPr="009E609F">
        <w:rPr>
          <w:rFonts w:ascii="Arial" w:hAnsi="Arial" w:cs="Arial"/>
          <w:sz w:val="22"/>
          <w:szCs w:val="22"/>
          <w:vertAlign w:val="subscript"/>
        </w:rPr>
        <w:t>1</w:t>
      </w:r>
      <w:r w:rsidRPr="009E609F">
        <w:rPr>
          <w:rFonts w:ascii="Arial" w:hAnsi="Arial" w:cs="Arial"/>
          <w:sz w:val="22"/>
          <w:szCs w:val="22"/>
        </w:rPr>
        <w:t>), (P</w:t>
      </w:r>
      <w:r w:rsidRPr="009E609F">
        <w:rPr>
          <w:rFonts w:ascii="Arial" w:hAnsi="Arial" w:cs="Arial"/>
          <w:sz w:val="22"/>
          <w:szCs w:val="22"/>
          <w:vertAlign w:val="subscript"/>
        </w:rPr>
        <w:t>2</w:t>
      </w:r>
      <w:r w:rsidRPr="009E609F">
        <w:rPr>
          <w:rFonts w:ascii="Arial" w:hAnsi="Arial" w:cs="Arial"/>
          <w:sz w:val="22"/>
          <w:szCs w:val="22"/>
        </w:rPr>
        <w:t>)</w:t>
      </w:r>
      <w:r w:rsidR="00B932D8" w:rsidRPr="009E609F">
        <w:rPr>
          <w:rFonts w:ascii="Arial" w:hAnsi="Arial" w:cs="Arial"/>
          <w:sz w:val="22"/>
          <w:szCs w:val="22"/>
        </w:rPr>
        <w:t xml:space="preserve"> ir</w:t>
      </w:r>
      <w:r w:rsidRPr="009E609F">
        <w:rPr>
          <w:rFonts w:ascii="Arial" w:hAnsi="Arial" w:cs="Arial"/>
          <w:sz w:val="22"/>
          <w:szCs w:val="22"/>
        </w:rPr>
        <w:t xml:space="preserve"> (P</w:t>
      </w:r>
      <w:r w:rsidR="00B932D8" w:rsidRPr="009E609F">
        <w:rPr>
          <w:rFonts w:ascii="Arial" w:hAnsi="Arial" w:cs="Arial"/>
          <w:sz w:val="22"/>
          <w:szCs w:val="22"/>
          <w:vertAlign w:val="subscript"/>
        </w:rPr>
        <w:t>3</w:t>
      </w:r>
      <w:r w:rsidRPr="009E609F">
        <w:rPr>
          <w:rFonts w:ascii="Arial" w:hAnsi="Arial" w:cs="Arial"/>
          <w:sz w:val="22"/>
          <w:szCs w:val="22"/>
        </w:rPr>
        <w:t>) balus.</w:t>
      </w:r>
    </w:p>
    <w:p w14:paraId="49DF663B" w14:textId="77777777" w:rsidR="000C1FCC" w:rsidRPr="009E609F" w:rsidRDefault="000C1FCC" w:rsidP="000C1FCC">
      <w:pPr>
        <w:pStyle w:val="Sraopastraipa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2C8BC61A" w14:textId="6F30A611" w:rsidR="000C1FCC" w:rsidRPr="009E609F" w:rsidRDefault="000C1FCC" w:rsidP="000C1FCC">
      <w:pPr>
        <w:pStyle w:val="Skaiiai2lygis"/>
        <w:numPr>
          <w:ilvl w:val="0"/>
          <w:numId w:val="0"/>
        </w:numPr>
        <w:tabs>
          <w:tab w:val="left" w:pos="851"/>
        </w:tabs>
        <w:ind w:firstLine="709"/>
        <w:rPr>
          <w:rFonts w:ascii="Arial" w:hAnsi="Arial" w:cs="Arial"/>
          <w:bCs/>
          <w:vertAlign w:val="subscript"/>
          <w:lang w:val="lt-LT"/>
        </w:rPr>
      </w:pPr>
      <w:r w:rsidRPr="009E609F">
        <w:rPr>
          <w:rFonts w:ascii="Arial" w:hAnsi="Arial" w:cs="Arial"/>
          <w:bCs/>
          <w:lang w:val="lt-LT"/>
        </w:rPr>
        <w:t>T= P</w:t>
      </w:r>
      <w:r w:rsidRPr="009E609F">
        <w:rPr>
          <w:rFonts w:ascii="Arial" w:hAnsi="Arial" w:cs="Arial"/>
          <w:bCs/>
          <w:vertAlign w:val="subscript"/>
          <w:lang w:val="lt-LT"/>
        </w:rPr>
        <w:t xml:space="preserve">1  </w:t>
      </w:r>
      <w:r w:rsidRPr="009E609F">
        <w:rPr>
          <w:rFonts w:ascii="Arial" w:hAnsi="Arial" w:cs="Arial"/>
          <w:bCs/>
          <w:lang w:val="lt-LT"/>
        </w:rPr>
        <w:t>+</w:t>
      </w:r>
      <w:r w:rsidRPr="009E609F">
        <w:rPr>
          <w:rFonts w:ascii="Arial" w:hAnsi="Arial" w:cs="Arial"/>
          <w:bCs/>
          <w:vertAlign w:val="subscript"/>
          <w:lang w:val="lt-LT"/>
        </w:rPr>
        <w:t xml:space="preserve"> </w:t>
      </w:r>
      <w:r w:rsidRPr="009E609F">
        <w:rPr>
          <w:rFonts w:ascii="Arial" w:hAnsi="Arial" w:cs="Arial"/>
          <w:bCs/>
          <w:lang w:val="lt-LT"/>
        </w:rPr>
        <w:t>P</w:t>
      </w:r>
      <w:r w:rsidRPr="009E609F">
        <w:rPr>
          <w:rFonts w:ascii="Arial" w:hAnsi="Arial" w:cs="Arial"/>
          <w:bCs/>
          <w:vertAlign w:val="subscript"/>
          <w:lang w:val="lt-LT"/>
        </w:rPr>
        <w:t xml:space="preserve">2 </w:t>
      </w:r>
      <w:r w:rsidRPr="009E609F">
        <w:rPr>
          <w:rFonts w:ascii="Arial" w:hAnsi="Arial" w:cs="Arial"/>
          <w:bCs/>
          <w:lang w:val="lt-LT"/>
        </w:rPr>
        <w:t>+</w:t>
      </w:r>
      <w:r w:rsidRPr="009E609F">
        <w:rPr>
          <w:rFonts w:ascii="Arial" w:hAnsi="Arial" w:cs="Arial"/>
          <w:bCs/>
          <w:vertAlign w:val="subscript"/>
          <w:lang w:val="lt-LT"/>
        </w:rPr>
        <w:t xml:space="preserve"> </w:t>
      </w:r>
      <w:r w:rsidRPr="009E609F">
        <w:rPr>
          <w:rFonts w:ascii="Arial" w:hAnsi="Arial" w:cs="Arial"/>
          <w:bCs/>
          <w:lang w:val="lt-LT"/>
        </w:rPr>
        <w:t>P</w:t>
      </w:r>
      <w:r w:rsidRPr="009E609F">
        <w:rPr>
          <w:rFonts w:ascii="Arial" w:hAnsi="Arial" w:cs="Arial"/>
          <w:bCs/>
          <w:vertAlign w:val="subscript"/>
          <w:lang w:val="lt-LT"/>
        </w:rPr>
        <w:t>3</w:t>
      </w:r>
    </w:p>
    <w:p w14:paraId="08D922E0" w14:textId="77777777" w:rsidR="00EB764F" w:rsidRPr="009E609F" w:rsidRDefault="00EB764F" w:rsidP="006B787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14:paraId="7354923C" w14:textId="1D0CAD4F" w:rsidR="009D101C" w:rsidRPr="009E609F" w:rsidRDefault="009D101C" w:rsidP="009E609F">
      <w:pPr>
        <w:pStyle w:val="Sraopastraipa"/>
        <w:numPr>
          <w:ilvl w:val="1"/>
          <w:numId w:val="6"/>
        </w:numPr>
        <w:tabs>
          <w:tab w:val="left" w:pos="0"/>
          <w:tab w:val="left" w:pos="567"/>
        </w:tabs>
        <w:ind w:left="0" w:firstLine="0"/>
        <w:jc w:val="both"/>
        <w:rPr>
          <w:rFonts w:ascii="Arial" w:eastAsiaTheme="minorHAnsi" w:hAnsi="Arial" w:cs="Arial"/>
          <w:sz w:val="22"/>
          <w:szCs w:val="22"/>
        </w:rPr>
      </w:pPr>
      <w:r w:rsidRPr="009E609F">
        <w:rPr>
          <w:rFonts w:ascii="Arial" w:hAnsi="Arial" w:cs="Arial"/>
          <w:sz w:val="22"/>
          <w:szCs w:val="22"/>
        </w:rPr>
        <w:t>Kriterijaus „Pasiūlymo kaina“ (C) balai apskaičiuojami mažiausios pasiūlytos pirkimo objekto dalies pasiūlymo kainos (</w:t>
      </w:r>
      <w:proofErr w:type="spellStart"/>
      <w:r w:rsidRPr="009E609F">
        <w:rPr>
          <w:rFonts w:ascii="Arial" w:hAnsi="Arial" w:cs="Arial"/>
          <w:sz w:val="22"/>
          <w:szCs w:val="22"/>
        </w:rPr>
        <w:t>C</w:t>
      </w:r>
      <w:r w:rsidRPr="009E609F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9E609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9E609F">
        <w:rPr>
          <w:rFonts w:ascii="Arial" w:hAnsi="Arial" w:cs="Arial"/>
          <w:sz w:val="22"/>
          <w:szCs w:val="22"/>
        </w:rPr>
        <w:t>C</w:t>
      </w:r>
      <w:r w:rsidRPr="009E609F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9E609F">
        <w:rPr>
          <w:rFonts w:ascii="Arial" w:hAnsi="Arial" w:cs="Arial"/>
          <w:sz w:val="22"/>
          <w:szCs w:val="22"/>
        </w:rPr>
        <w:t>) santykį padauginant iš kainos lyginamojo svorio (X) pagal šią formulę:</w:t>
      </w:r>
    </w:p>
    <w:p w14:paraId="399FC17B" w14:textId="77777777" w:rsidR="009D101C" w:rsidRPr="009E609F" w:rsidRDefault="009D101C" w:rsidP="009D101C">
      <w:pPr>
        <w:pStyle w:val="Sraopastraipa"/>
        <w:tabs>
          <w:tab w:val="left" w:pos="284"/>
        </w:tabs>
        <w:jc w:val="both"/>
        <w:rPr>
          <w:rFonts w:ascii="Arial" w:eastAsiaTheme="minorHAnsi" w:hAnsi="Arial" w:cs="Arial"/>
          <w:sz w:val="22"/>
          <w:szCs w:val="22"/>
        </w:rPr>
      </w:pPr>
    </w:p>
    <w:p w14:paraId="063024FD" w14:textId="597088BC" w:rsidR="00B66F72" w:rsidRPr="009E609F" w:rsidRDefault="00F23EB3" w:rsidP="00E20DF7">
      <w:pPr>
        <w:tabs>
          <w:tab w:val="left" w:pos="284"/>
          <w:tab w:val="left" w:pos="709"/>
        </w:tabs>
        <w:spacing w:after="0"/>
        <w:ind w:firstLine="1134"/>
        <w:jc w:val="center"/>
        <w:rPr>
          <w:rFonts w:ascii="Arial" w:eastAsia="Times New Roman" w:hAnsi="Arial" w:cs="Arial"/>
          <w:position w:val="-32"/>
          <w:sz w:val="22"/>
          <w:szCs w:val="22"/>
        </w:rPr>
      </w:pPr>
      <m:oMathPara>
        <m:oMath>
          <m:r>
            <w:rPr>
              <w:rFonts w:ascii="Cambria Math" w:eastAsia="Times New Roman" w:hAnsi="Cambria Math" w:cs="Arial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  <w:lang w:val="en-US"/>
            </w:rPr>
            <m:t>∙X</m:t>
          </m:r>
        </m:oMath>
      </m:oMathPara>
    </w:p>
    <w:p w14:paraId="0007A181" w14:textId="711175B4" w:rsidR="0031794D" w:rsidRPr="009E609F" w:rsidRDefault="0031794D" w:rsidP="00E20DF7">
      <w:pPr>
        <w:pStyle w:val="Sraopastraipa"/>
        <w:tabs>
          <w:tab w:val="left" w:pos="426"/>
          <w:tab w:val="left" w:pos="567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40C462B9" w14:textId="58D67B76" w:rsidR="00B66F72" w:rsidRPr="009E609F" w:rsidRDefault="00CB024E" w:rsidP="007D6CE4">
      <w:pPr>
        <w:tabs>
          <w:tab w:val="left" w:pos="284"/>
        </w:tabs>
        <w:spacing w:before="60" w:after="60" w:line="240" w:lineRule="auto"/>
        <w:jc w:val="both"/>
        <w:rPr>
          <w:rFonts w:ascii="Arial" w:eastAsiaTheme="minorHAnsi" w:hAnsi="Arial" w:cs="Arial"/>
          <w:sz w:val="22"/>
          <w:szCs w:val="22"/>
        </w:rPr>
      </w:pPr>
      <w:r w:rsidRPr="009E609F">
        <w:rPr>
          <w:rFonts w:ascii="Arial" w:hAnsi="Arial" w:cs="Arial"/>
          <w:bCs/>
          <w:sz w:val="22"/>
          <w:szCs w:val="22"/>
        </w:rPr>
        <w:t>2.</w:t>
      </w:r>
      <w:r w:rsidR="00C06B09" w:rsidRPr="009E609F">
        <w:rPr>
          <w:rFonts w:ascii="Arial" w:hAnsi="Arial" w:cs="Arial"/>
          <w:bCs/>
          <w:sz w:val="22"/>
          <w:szCs w:val="22"/>
        </w:rPr>
        <w:t>3</w:t>
      </w:r>
      <w:r w:rsidR="004B5000" w:rsidRPr="009E609F">
        <w:rPr>
          <w:rFonts w:ascii="Arial" w:hAnsi="Arial" w:cs="Arial"/>
          <w:bCs/>
          <w:sz w:val="22"/>
          <w:szCs w:val="22"/>
        </w:rPr>
        <w:t>.</w:t>
      </w:r>
      <w:r w:rsidR="00F0233A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4062FA" w:rsidRPr="009E609F">
        <w:rPr>
          <w:rFonts w:ascii="Arial" w:hAnsi="Arial" w:cs="Arial"/>
          <w:bCs/>
          <w:sz w:val="22"/>
          <w:szCs w:val="22"/>
        </w:rPr>
        <w:t>Apdraustosios procentinės dalies</w:t>
      </w:r>
      <w:r w:rsidR="000E348C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B66F72" w:rsidRPr="009E609F">
        <w:rPr>
          <w:rFonts w:ascii="Arial" w:hAnsi="Arial" w:cs="Arial"/>
          <w:bCs/>
          <w:sz w:val="22"/>
          <w:szCs w:val="22"/>
        </w:rPr>
        <w:t>(</w:t>
      </w:r>
      <w:bookmarkStart w:id="1" w:name="_Hlk150244981"/>
      <w:r w:rsidR="00C63F0E" w:rsidRPr="009E609F">
        <w:rPr>
          <w:rFonts w:ascii="Arial" w:hAnsi="Arial" w:cs="Arial"/>
          <w:bCs/>
          <w:i/>
          <w:sz w:val="22"/>
          <w:szCs w:val="22"/>
        </w:rPr>
        <w:t>P</w:t>
      </w:r>
      <w:bookmarkEnd w:id="1"/>
      <w:r w:rsidR="00C06B09" w:rsidRPr="009E609F">
        <w:rPr>
          <w:rFonts w:ascii="Arial" w:hAnsi="Arial" w:cs="Arial"/>
          <w:bCs/>
          <w:i/>
          <w:sz w:val="22"/>
          <w:szCs w:val="22"/>
          <w:vertAlign w:val="subscript"/>
        </w:rPr>
        <w:t>1</w:t>
      </w:r>
      <w:r w:rsidR="00B66F72" w:rsidRPr="009E609F">
        <w:rPr>
          <w:rFonts w:ascii="Arial" w:hAnsi="Arial" w:cs="Arial"/>
          <w:bCs/>
          <w:sz w:val="22"/>
          <w:szCs w:val="22"/>
        </w:rPr>
        <w:t xml:space="preserve">) balai apskaičiuojami vertinamame Pasiūlyme </w:t>
      </w:r>
      <w:r w:rsidR="000E348C" w:rsidRPr="009E609F">
        <w:rPr>
          <w:rFonts w:ascii="Arial" w:hAnsi="Arial" w:cs="Arial"/>
          <w:bCs/>
          <w:sz w:val="22"/>
          <w:szCs w:val="22"/>
        </w:rPr>
        <w:t>pateikt</w:t>
      </w:r>
      <w:r w:rsidR="004062FA" w:rsidRPr="009E609F">
        <w:rPr>
          <w:rFonts w:ascii="Arial" w:hAnsi="Arial" w:cs="Arial"/>
          <w:bCs/>
          <w:sz w:val="22"/>
          <w:szCs w:val="22"/>
        </w:rPr>
        <w:t>os</w:t>
      </w:r>
      <w:r w:rsidR="000E348C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4062FA" w:rsidRPr="009E609F">
        <w:rPr>
          <w:rFonts w:ascii="Arial" w:hAnsi="Arial" w:cs="Arial"/>
          <w:bCs/>
          <w:sz w:val="22"/>
          <w:szCs w:val="22"/>
        </w:rPr>
        <w:t xml:space="preserve">apdraustosios procentinės dalies </w:t>
      </w:r>
      <w:r w:rsidR="00B66F72" w:rsidRPr="009E609F">
        <w:rPr>
          <w:rFonts w:ascii="Arial" w:hAnsi="Arial" w:cs="Arial"/>
          <w:bCs/>
          <w:sz w:val="22"/>
          <w:szCs w:val="22"/>
        </w:rPr>
        <w:t>(</w:t>
      </w:r>
      <w:r w:rsidR="00C63F0E" w:rsidRPr="009E609F">
        <w:rPr>
          <w:rFonts w:ascii="Arial" w:hAnsi="Arial" w:cs="Arial"/>
          <w:bCs/>
          <w:i/>
          <w:iCs/>
          <w:sz w:val="22"/>
          <w:szCs w:val="22"/>
        </w:rPr>
        <w:t>P</w:t>
      </w:r>
      <w:r w:rsidR="00C06B09" w:rsidRPr="009E609F">
        <w:rPr>
          <w:rFonts w:ascii="Arial" w:hAnsi="Arial" w:cs="Arial"/>
          <w:bCs/>
          <w:i/>
          <w:iCs/>
          <w:sz w:val="22"/>
          <w:szCs w:val="22"/>
          <w:vertAlign w:val="subscript"/>
        </w:rPr>
        <w:t>1</w:t>
      </w:r>
      <w:r w:rsidR="00CD63B7" w:rsidRPr="009E609F">
        <w:rPr>
          <w:rFonts w:ascii="Arial" w:hAnsi="Arial" w:cs="Arial"/>
          <w:bCs/>
          <w:i/>
          <w:iCs/>
          <w:sz w:val="22"/>
          <w:szCs w:val="22"/>
          <w:vertAlign w:val="subscript"/>
        </w:rPr>
        <w:t>p</w:t>
      </w:r>
      <w:r w:rsidR="00B66F72" w:rsidRPr="009E609F">
        <w:rPr>
          <w:rFonts w:ascii="Arial" w:hAnsi="Arial" w:cs="Arial"/>
          <w:bCs/>
          <w:sz w:val="22"/>
          <w:szCs w:val="22"/>
        </w:rPr>
        <w:t>)</w:t>
      </w:r>
      <w:r w:rsidR="00ED3106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ED3106" w:rsidRPr="009E609F">
        <w:rPr>
          <w:rFonts w:ascii="Arial" w:hAnsi="Arial" w:cs="Arial"/>
          <w:sz w:val="22"/>
          <w:szCs w:val="22"/>
        </w:rPr>
        <w:t xml:space="preserve">(pateikiama užpildant Pasiūlymo formoje esančią lentelę) </w:t>
      </w:r>
      <w:r w:rsidR="00B66F72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0E348C" w:rsidRPr="009E609F">
        <w:rPr>
          <w:rFonts w:ascii="Arial" w:hAnsi="Arial" w:cs="Arial"/>
          <w:bCs/>
          <w:sz w:val="22"/>
          <w:szCs w:val="22"/>
        </w:rPr>
        <w:t xml:space="preserve">ir </w:t>
      </w:r>
      <w:r w:rsidR="001D6AF6" w:rsidRPr="009E609F">
        <w:rPr>
          <w:rFonts w:ascii="Arial" w:hAnsi="Arial" w:cs="Arial"/>
          <w:bCs/>
          <w:sz w:val="22"/>
          <w:szCs w:val="22"/>
        </w:rPr>
        <w:t>padalinant iš maksimalios (didžiausios galimos) šio kriterijaus parametro reikšmės</w:t>
      </w:r>
      <w:r w:rsidR="001D6AF6" w:rsidRPr="009E609F">
        <w:rPr>
          <w:rFonts w:ascii="Arial" w:hAnsi="Arial" w:cs="Arial"/>
          <w:sz w:val="22"/>
          <w:szCs w:val="22"/>
        </w:rPr>
        <w:t xml:space="preserve"> (P</w:t>
      </w:r>
      <w:r w:rsidR="00BB59E6" w:rsidRPr="009E609F">
        <w:rPr>
          <w:rFonts w:ascii="Arial" w:hAnsi="Arial" w:cs="Arial"/>
          <w:sz w:val="22"/>
          <w:szCs w:val="22"/>
          <w:vertAlign w:val="subscript"/>
        </w:rPr>
        <w:t>1</w:t>
      </w:r>
      <w:r w:rsidR="001D6AF6" w:rsidRPr="009E609F">
        <w:rPr>
          <w:rFonts w:ascii="Arial" w:hAnsi="Arial" w:cs="Arial"/>
          <w:sz w:val="22"/>
          <w:szCs w:val="22"/>
          <w:vertAlign w:val="subscript"/>
        </w:rPr>
        <w:t>max</w:t>
      </w:r>
      <w:r w:rsidR="001D6AF6" w:rsidRPr="009E609F">
        <w:rPr>
          <w:rFonts w:ascii="Arial" w:hAnsi="Arial" w:cs="Arial"/>
          <w:sz w:val="22"/>
          <w:szCs w:val="22"/>
        </w:rPr>
        <w:t>) bei padauginant iš vertinamo kriterijaus parametro lyginamojo svorio ekonominio naudingumo įvertinime (Y</w:t>
      </w:r>
      <w:r w:rsidR="001D6AF6" w:rsidRPr="009E609F">
        <w:rPr>
          <w:rFonts w:ascii="Arial" w:hAnsi="Arial" w:cs="Arial"/>
          <w:sz w:val="22"/>
          <w:szCs w:val="22"/>
          <w:vertAlign w:val="subscript"/>
        </w:rPr>
        <w:t>1</w:t>
      </w:r>
      <w:r w:rsidR="001D6AF6" w:rsidRPr="009E609F">
        <w:rPr>
          <w:rFonts w:ascii="Arial" w:hAnsi="Arial" w:cs="Arial"/>
          <w:sz w:val="22"/>
          <w:szCs w:val="22"/>
        </w:rPr>
        <w:t>) pagal šią formulę:</w:t>
      </w:r>
    </w:p>
    <w:bookmarkEnd w:id="0"/>
    <w:p w14:paraId="273D0D24" w14:textId="7506C6AC" w:rsidR="004062FA" w:rsidRPr="009E609F" w:rsidRDefault="00000000" w:rsidP="00C85BEE">
      <w:pPr>
        <w:tabs>
          <w:tab w:val="left" w:pos="284"/>
        </w:tabs>
        <w:spacing w:before="60" w:after="60" w:line="240" w:lineRule="auto"/>
        <w:jc w:val="both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</m:oMath>
      </m:oMathPara>
    </w:p>
    <w:p w14:paraId="3FDA30FF" w14:textId="7B2DE246" w:rsidR="0064402E" w:rsidRPr="009E609F" w:rsidRDefault="0064402E" w:rsidP="0064402E">
      <w:pPr>
        <w:tabs>
          <w:tab w:val="left" w:pos="284"/>
        </w:tabs>
        <w:spacing w:before="60" w:after="60"/>
        <w:jc w:val="both"/>
        <w:rPr>
          <w:rFonts w:ascii="Arial" w:eastAsiaTheme="minorHAnsi" w:hAnsi="Arial" w:cs="Arial"/>
          <w:sz w:val="22"/>
          <w:szCs w:val="22"/>
        </w:rPr>
      </w:pPr>
      <w:r w:rsidRPr="009E609F">
        <w:rPr>
          <w:rFonts w:ascii="Arial" w:hAnsi="Arial" w:cs="Arial"/>
          <w:bCs/>
          <w:sz w:val="22"/>
          <w:szCs w:val="22"/>
        </w:rPr>
        <w:t xml:space="preserve">2.4. </w:t>
      </w:r>
      <w:r w:rsidR="00F23EB3" w:rsidRPr="009E609F">
        <w:rPr>
          <w:rFonts w:ascii="Arial" w:hAnsi="Arial" w:cs="Arial"/>
          <w:bCs/>
          <w:sz w:val="22"/>
          <w:szCs w:val="22"/>
        </w:rPr>
        <w:t>Maksimalios draudimo išmokų sumos (Draudimo sumos) daugiklio</w:t>
      </w:r>
      <w:r w:rsidR="004062FA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F23EB3" w:rsidRPr="009E609F">
        <w:rPr>
          <w:rFonts w:ascii="Arial" w:hAnsi="Arial" w:cs="Arial"/>
          <w:bCs/>
          <w:sz w:val="22"/>
          <w:szCs w:val="22"/>
        </w:rPr>
        <w:t>(</w:t>
      </w:r>
      <w:r w:rsidR="00C63F0E" w:rsidRPr="009E609F">
        <w:rPr>
          <w:rFonts w:ascii="Arial" w:hAnsi="Arial" w:cs="Arial"/>
          <w:bCs/>
          <w:i/>
          <w:sz w:val="22"/>
          <w:szCs w:val="22"/>
        </w:rPr>
        <w:t>P</w:t>
      </w:r>
      <w:r w:rsidR="0058585B" w:rsidRPr="009E609F">
        <w:rPr>
          <w:rFonts w:ascii="Arial" w:hAnsi="Arial" w:cs="Arial"/>
          <w:bCs/>
          <w:i/>
          <w:sz w:val="22"/>
          <w:szCs w:val="22"/>
          <w:vertAlign w:val="subscript"/>
        </w:rPr>
        <w:t>2</w:t>
      </w:r>
      <w:r w:rsidR="004062FA" w:rsidRPr="009E609F">
        <w:rPr>
          <w:rFonts w:ascii="Arial" w:hAnsi="Arial" w:cs="Arial"/>
          <w:bCs/>
          <w:sz w:val="22"/>
          <w:szCs w:val="22"/>
        </w:rPr>
        <w:t xml:space="preserve">) balai apskaičiuojami vertinamame Pasiūlyme pateiktos </w:t>
      </w:r>
      <w:r w:rsidR="00F23EB3" w:rsidRPr="009E609F">
        <w:rPr>
          <w:rFonts w:ascii="Arial" w:hAnsi="Arial" w:cs="Arial"/>
          <w:bCs/>
          <w:sz w:val="22"/>
          <w:szCs w:val="22"/>
        </w:rPr>
        <w:t xml:space="preserve">Maksimalios draudimo išmokų sumos (Draudimo sumos) daugiklio </w:t>
      </w:r>
      <w:r w:rsidR="004062FA" w:rsidRPr="009E609F">
        <w:rPr>
          <w:rFonts w:ascii="Arial" w:hAnsi="Arial" w:cs="Arial"/>
          <w:bCs/>
          <w:sz w:val="22"/>
          <w:szCs w:val="22"/>
        </w:rPr>
        <w:t>(</w:t>
      </w:r>
      <w:r w:rsidR="00C63F0E" w:rsidRPr="009E609F">
        <w:rPr>
          <w:rFonts w:ascii="Arial" w:hAnsi="Arial" w:cs="Arial"/>
          <w:bCs/>
          <w:sz w:val="22"/>
          <w:szCs w:val="22"/>
        </w:rPr>
        <w:t>P</w:t>
      </w:r>
      <w:r w:rsidR="0058585B" w:rsidRPr="009E609F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4062FA" w:rsidRPr="009E609F">
        <w:rPr>
          <w:rFonts w:ascii="Arial" w:hAnsi="Arial" w:cs="Arial"/>
          <w:bCs/>
          <w:i/>
          <w:iCs/>
          <w:sz w:val="22"/>
          <w:szCs w:val="22"/>
          <w:vertAlign w:val="superscript"/>
        </w:rPr>
        <w:t> </w:t>
      </w:r>
      <w:r w:rsidR="004062FA" w:rsidRPr="009E609F">
        <w:rPr>
          <w:rFonts w:ascii="Arial" w:hAnsi="Arial" w:cs="Arial"/>
          <w:bCs/>
          <w:sz w:val="22"/>
          <w:szCs w:val="22"/>
          <w:vertAlign w:val="subscript"/>
        </w:rPr>
        <w:t>p</w:t>
      </w:r>
      <w:r w:rsidR="004062FA" w:rsidRPr="009E609F">
        <w:rPr>
          <w:rFonts w:ascii="Arial" w:hAnsi="Arial" w:cs="Arial"/>
          <w:bCs/>
          <w:sz w:val="22"/>
          <w:szCs w:val="22"/>
        </w:rPr>
        <w:t xml:space="preserve">) </w:t>
      </w:r>
      <w:r w:rsidR="00ED3106" w:rsidRPr="009E609F">
        <w:rPr>
          <w:rFonts w:ascii="Arial" w:hAnsi="Arial" w:cs="Arial"/>
          <w:sz w:val="22"/>
          <w:szCs w:val="22"/>
        </w:rPr>
        <w:t xml:space="preserve">(pateikiama užpildant Pasiūlymo formoje esančią lentelę) </w:t>
      </w:r>
      <w:r w:rsidRPr="009E609F">
        <w:rPr>
          <w:rFonts w:ascii="Arial" w:hAnsi="Arial" w:cs="Arial"/>
          <w:bCs/>
          <w:sz w:val="22"/>
          <w:szCs w:val="22"/>
        </w:rPr>
        <w:t>ir padalinant iš maksimalios (didžiausios galimos) šio kriterijaus parametro reikšmės</w:t>
      </w:r>
      <w:r w:rsidRPr="009E609F">
        <w:rPr>
          <w:rFonts w:ascii="Arial" w:hAnsi="Arial" w:cs="Arial"/>
          <w:sz w:val="22"/>
          <w:szCs w:val="22"/>
        </w:rPr>
        <w:t xml:space="preserve"> (P</w:t>
      </w:r>
      <w:r w:rsidRPr="009E609F">
        <w:rPr>
          <w:rFonts w:ascii="Arial" w:hAnsi="Arial" w:cs="Arial"/>
          <w:sz w:val="22"/>
          <w:szCs w:val="22"/>
          <w:vertAlign w:val="subscript"/>
        </w:rPr>
        <w:t>2max</w:t>
      </w:r>
      <w:r w:rsidRPr="009E609F">
        <w:rPr>
          <w:rFonts w:ascii="Arial" w:hAnsi="Arial" w:cs="Arial"/>
          <w:sz w:val="22"/>
          <w:szCs w:val="22"/>
        </w:rPr>
        <w:t>) bei padauginant iš vertinamo kriterijaus parametro lyginamojo svorio ekonominio naudingumo įvertinime (Y</w:t>
      </w:r>
      <w:r w:rsidRPr="009E609F">
        <w:rPr>
          <w:rFonts w:ascii="Arial" w:hAnsi="Arial" w:cs="Arial"/>
          <w:sz w:val="22"/>
          <w:szCs w:val="22"/>
          <w:vertAlign w:val="subscript"/>
        </w:rPr>
        <w:t>2</w:t>
      </w:r>
      <w:r w:rsidRPr="009E609F">
        <w:rPr>
          <w:rFonts w:ascii="Arial" w:hAnsi="Arial" w:cs="Arial"/>
          <w:sz w:val="22"/>
          <w:szCs w:val="22"/>
        </w:rPr>
        <w:t>) pagal šią formulę:</w:t>
      </w:r>
    </w:p>
    <w:p w14:paraId="360C17E7" w14:textId="309677C9" w:rsidR="004062FA" w:rsidRPr="009E609F" w:rsidRDefault="00000000" w:rsidP="0064402E">
      <w:pPr>
        <w:pStyle w:val="Sraopastraipa"/>
        <w:tabs>
          <w:tab w:val="left" w:pos="284"/>
          <w:tab w:val="left" w:pos="567"/>
        </w:tabs>
        <w:spacing w:before="60" w:after="60"/>
        <w:jc w:val="both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b>
          </m:sSub>
        </m:oMath>
      </m:oMathPara>
    </w:p>
    <w:p w14:paraId="5E38CD69" w14:textId="77777777" w:rsidR="00745A8B" w:rsidRPr="009E609F" w:rsidRDefault="00745A8B" w:rsidP="006F07E9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</w:rPr>
      </w:pPr>
    </w:p>
    <w:p w14:paraId="15E513F2" w14:textId="5B0D8EB4" w:rsidR="0064402E" w:rsidRPr="009E609F" w:rsidRDefault="006F07E9" w:rsidP="00B14343">
      <w:pPr>
        <w:tabs>
          <w:tab w:val="left" w:pos="567"/>
        </w:tabs>
        <w:jc w:val="both"/>
        <w:rPr>
          <w:rFonts w:ascii="Arial" w:hAnsi="Arial" w:cs="Arial"/>
          <w:bCs/>
          <w:sz w:val="22"/>
          <w:szCs w:val="22"/>
        </w:rPr>
      </w:pPr>
      <w:r w:rsidRPr="009E609F">
        <w:rPr>
          <w:rFonts w:ascii="Arial" w:hAnsi="Arial" w:cs="Arial"/>
          <w:bCs/>
          <w:sz w:val="22"/>
          <w:szCs w:val="22"/>
        </w:rPr>
        <w:t>2.5</w:t>
      </w:r>
      <w:r w:rsidR="00987FD9" w:rsidRPr="009E609F">
        <w:rPr>
          <w:rFonts w:ascii="Arial" w:hAnsi="Arial" w:cs="Arial"/>
          <w:bCs/>
          <w:sz w:val="22"/>
          <w:szCs w:val="22"/>
        </w:rPr>
        <w:t xml:space="preserve">. </w:t>
      </w:r>
      <w:r w:rsidR="007252E0" w:rsidRPr="009E609F">
        <w:rPr>
          <w:rFonts w:ascii="Arial" w:hAnsi="Arial" w:cs="Arial"/>
          <w:bCs/>
          <w:sz w:val="22"/>
          <w:szCs w:val="22"/>
        </w:rPr>
        <w:t>Grąžinam</w:t>
      </w:r>
      <w:r w:rsidR="00560437" w:rsidRPr="009E609F">
        <w:rPr>
          <w:rFonts w:ascii="Arial" w:hAnsi="Arial" w:cs="Arial"/>
          <w:bCs/>
          <w:sz w:val="22"/>
          <w:szCs w:val="22"/>
        </w:rPr>
        <w:t>os</w:t>
      </w:r>
      <w:r w:rsidR="007252E0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413C82" w:rsidRPr="009E609F">
        <w:rPr>
          <w:rFonts w:ascii="Arial" w:hAnsi="Arial" w:cs="Arial"/>
          <w:bCs/>
          <w:sz w:val="22"/>
          <w:szCs w:val="22"/>
        </w:rPr>
        <w:t xml:space="preserve">draudimo </w:t>
      </w:r>
      <w:r w:rsidR="007252E0" w:rsidRPr="009E609F">
        <w:rPr>
          <w:rFonts w:ascii="Arial" w:hAnsi="Arial" w:cs="Arial"/>
          <w:bCs/>
          <w:sz w:val="22"/>
          <w:szCs w:val="22"/>
        </w:rPr>
        <w:t>įmok</w:t>
      </w:r>
      <w:r w:rsidR="00560437" w:rsidRPr="009E609F">
        <w:rPr>
          <w:rFonts w:ascii="Arial" w:hAnsi="Arial" w:cs="Arial"/>
          <w:bCs/>
          <w:sz w:val="22"/>
          <w:szCs w:val="22"/>
        </w:rPr>
        <w:t>os</w:t>
      </w:r>
      <w:r w:rsidR="007252E0" w:rsidRPr="009E609F">
        <w:rPr>
          <w:rFonts w:ascii="Arial" w:hAnsi="Arial" w:cs="Arial"/>
          <w:bCs/>
          <w:sz w:val="22"/>
          <w:szCs w:val="22"/>
        </w:rPr>
        <w:t xml:space="preserve"> (</w:t>
      </w:r>
      <w:r w:rsidR="00B14343" w:rsidRPr="009E609F">
        <w:rPr>
          <w:rFonts w:ascii="Arial" w:hAnsi="Arial" w:cs="Arial"/>
          <w:bCs/>
          <w:sz w:val="22"/>
          <w:szCs w:val="22"/>
        </w:rPr>
        <w:t>pasiekus planuotas draudžiamas apimtis (</w:t>
      </w:r>
      <w:r w:rsidR="001F25B6">
        <w:rPr>
          <w:rFonts w:ascii="Arial" w:hAnsi="Arial" w:cs="Arial"/>
          <w:bCs/>
          <w:sz w:val="22"/>
          <w:szCs w:val="22"/>
        </w:rPr>
        <w:t>277</w:t>
      </w:r>
      <w:r w:rsidR="00BA7F6F">
        <w:rPr>
          <w:rFonts w:ascii="Arial" w:hAnsi="Arial" w:cs="Arial"/>
          <w:bCs/>
          <w:sz w:val="22"/>
          <w:szCs w:val="22"/>
        </w:rPr>
        <w:t xml:space="preserve"> </w:t>
      </w:r>
      <w:r w:rsidR="00B14343" w:rsidRPr="009E609F">
        <w:rPr>
          <w:rFonts w:ascii="Arial" w:hAnsi="Arial" w:cs="Arial"/>
          <w:bCs/>
          <w:sz w:val="22"/>
          <w:szCs w:val="22"/>
        </w:rPr>
        <w:t>000</w:t>
      </w:r>
      <w:r w:rsidR="00BA7F6F">
        <w:rPr>
          <w:rFonts w:ascii="Arial" w:hAnsi="Arial" w:cs="Arial"/>
          <w:bCs/>
          <w:sz w:val="22"/>
          <w:szCs w:val="22"/>
        </w:rPr>
        <w:t xml:space="preserve"> </w:t>
      </w:r>
      <w:r w:rsidR="00B14343" w:rsidRPr="009E609F">
        <w:rPr>
          <w:rFonts w:ascii="Arial" w:hAnsi="Arial" w:cs="Arial"/>
          <w:bCs/>
          <w:sz w:val="22"/>
          <w:szCs w:val="22"/>
        </w:rPr>
        <w:t>00</w:t>
      </w:r>
      <w:r w:rsidR="00413C82" w:rsidRPr="009E609F">
        <w:rPr>
          <w:rFonts w:ascii="Arial" w:hAnsi="Arial" w:cs="Arial"/>
          <w:bCs/>
          <w:sz w:val="22"/>
          <w:szCs w:val="22"/>
        </w:rPr>
        <w:t>0</w:t>
      </w:r>
      <w:r w:rsidR="00B14343" w:rsidRPr="009E609F">
        <w:rPr>
          <w:rFonts w:ascii="Arial" w:hAnsi="Arial" w:cs="Arial"/>
          <w:bCs/>
          <w:sz w:val="22"/>
          <w:szCs w:val="22"/>
        </w:rPr>
        <w:t xml:space="preserve">,00 Eurų su PVM) ir nesant </w:t>
      </w:r>
      <w:r w:rsidR="00413C82" w:rsidRPr="009E609F">
        <w:rPr>
          <w:rFonts w:ascii="Arial" w:hAnsi="Arial" w:cs="Arial"/>
          <w:bCs/>
          <w:sz w:val="22"/>
          <w:szCs w:val="22"/>
        </w:rPr>
        <w:t xml:space="preserve">draudimo </w:t>
      </w:r>
      <w:r w:rsidR="00B14343" w:rsidRPr="009E609F">
        <w:rPr>
          <w:rFonts w:ascii="Arial" w:hAnsi="Arial" w:cs="Arial"/>
          <w:bCs/>
          <w:sz w:val="22"/>
          <w:szCs w:val="22"/>
        </w:rPr>
        <w:t>išmokų</w:t>
      </w:r>
      <w:r w:rsidR="007252E0" w:rsidRPr="009E609F">
        <w:rPr>
          <w:rFonts w:ascii="Arial" w:hAnsi="Arial" w:cs="Arial"/>
          <w:bCs/>
          <w:sz w:val="22"/>
          <w:szCs w:val="22"/>
        </w:rPr>
        <w:t>) (</w:t>
      </w:r>
      <w:r w:rsidR="007D4D76" w:rsidRPr="009E609F">
        <w:rPr>
          <w:rFonts w:ascii="Arial" w:hAnsi="Arial" w:cs="Arial"/>
          <w:bCs/>
          <w:i/>
          <w:sz w:val="22"/>
          <w:szCs w:val="22"/>
        </w:rPr>
        <w:t>P</w:t>
      </w:r>
      <w:r w:rsidR="0058585B" w:rsidRPr="009E609F">
        <w:rPr>
          <w:rFonts w:ascii="Arial" w:hAnsi="Arial" w:cs="Arial"/>
          <w:bCs/>
          <w:i/>
          <w:sz w:val="22"/>
          <w:szCs w:val="22"/>
          <w:vertAlign w:val="subscript"/>
        </w:rPr>
        <w:t>3</w:t>
      </w:r>
      <w:r w:rsidR="007252E0" w:rsidRPr="009E609F">
        <w:rPr>
          <w:rFonts w:ascii="Arial" w:hAnsi="Arial" w:cs="Arial"/>
          <w:bCs/>
          <w:i/>
          <w:sz w:val="22"/>
          <w:szCs w:val="22"/>
        </w:rPr>
        <w:t xml:space="preserve">) </w:t>
      </w:r>
      <w:r w:rsidR="007252E0" w:rsidRPr="009E609F">
        <w:rPr>
          <w:rFonts w:ascii="Arial" w:hAnsi="Arial" w:cs="Arial"/>
          <w:bCs/>
          <w:sz w:val="22"/>
          <w:szCs w:val="22"/>
        </w:rPr>
        <w:t xml:space="preserve">balai apskaičiuojami vertinamame Pasiūlyme pateiktos </w:t>
      </w:r>
      <w:r w:rsidR="00413C82" w:rsidRPr="009E609F">
        <w:rPr>
          <w:rFonts w:ascii="Arial" w:hAnsi="Arial" w:cs="Arial"/>
          <w:bCs/>
          <w:sz w:val="22"/>
          <w:szCs w:val="22"/>
        </w:rPr>
        <w:t xml:space="preserve">paskaičiuotos </w:t>
      </w:r>
      <w:r w:rsidR="00560437" w:rsidRPr="009E609F">
        <w:rPr>
          <w:rFonts w:ascii="Arial" w:hAnsi="Arial" w:cs="Arial"/>
          <w:bCs/>
          <w:sz w:val="22"/>
          <w:szCs w:val="22"/>
        </w:rPr>
        <w:t xml:space="preserve">Grąžinamos </w:t>
      </w:r>
      <w:r w:rsidR="00413C82" w:rsidRPr="009E609F">
        <w:rPr>
          <w:rFonts w:ascii="Arial" w:hAnsi="Arial" w:cs="Arial"/>
          <w:bCs/>
          <w:sz w:val="22"/>
          <w:szCs w:val="22"/>
        </w:rPr>
        <w:t xml:space="preserve">draudimo </w:t>
      </w:r>
      <w:r w:rsidR="00560437" w:rsidRPr="009E609F">
        <w:rPr>
          <w:rFonts w:ascii="Arial" w:hAnsi="Arial" w:cs="Arial"/>
          <w:bCs/>
          <w:sz w:val="22"/>
          <w:szCs w:val="22"/>
        </w:rPr>
        <w:t>įmokos (pasiekus planuotas draudžiamas</w:t>
      </w:r>
      <w:r w:rsidR="00B630DE" w:rsidRPr="009E609F">
        <w:rPr>
          <w:rFonts w:ascii="Arial" w:hAnsi="Arial" w:cs="Arial"/>
          <w:bCs/>
          <w:sz w:val="22"/>
          <w:szCs w:val="22"/>
        </w:rPr>
        <w:t xml:space="preserve"> </w:t>
      </w:r>
      <w:r w:rsidR="00560437" w:rsidRPr="009E609F">
        <w:rPr>
          <w:rFonts w:ascii="Arial" w:hAnsi="Arial" w:cs="Arial"/>
          <w:bCs/>
          <w:sz w:val="22"/>
          <w:szCs w:val="22"/>
        </w:rPr>
        <w:t xml:space="preserve">apimtis ir nesant </w:t>
      </w:r>
      <w:r w:rsidR="00413C82" w:rsidRPr="009E609F">
        <w:rPr>
          <w:rFonts w:ascii="Arial" w:hAnsi="Arial" w:cs="Arial"/>
          <w:bCs/>
          <w:sz w:val="22"/>
          <w:szCs w:val="22"/>
        </w:rPr>
        <w:t xml:space="preserve">draudimo </w:t>
      </w:r>
      <w:r w:rsidR="00560437" w:rsidRPr="009E609F">
        <w:rPr>
          <w:rFonts w:ascii="Arial" w:hAnsi="Arial" w:cs="Arial"/>
          <w:bCs/>
          <w:sz w:val="22"/>
          <w:szCs w:val="22"/>
        </w:rPr>
        <w:t>išmokų)</w:t>
      </w:r>
      <w:r w:rsidR="007252E0" w:rsidRPr="009E609F">
        <w:rPr>
          <w:rFonts w:ascii="Arial" w:hAnsi="Arial" w:cs="Arial"/>
          <w:bCs/>
          <w:sz w:val="22"/>
          <w:szCs w:val="22"/>
        </w:rPr>
        <w:t xml:space="preserve"> (</w:t>
      </w:r>
      <w:r w:rsidR="007D4D76" w:rsidRPr="009E609F">
        <w:rPr>
          <w:rFonts w:ascii="Arial" w:hAnsi="Arial" w:cs="Arial"/>
          <w:bCs/>
          <w:sz w:val="22"/>
          <w:szCs w:val="22"/>
        </w:rPr>
        <w:t>P</w:t>
      </w:r>
      <w:r w:rsidR="0058585B" w:rsidRPr="009E609F">
        <w:rPr>
          <w:rFonts w:ascii="Arial" w:hAnsi="Arial" w:cs="Arial"/>
          <w:bCs/>
          <w:sz w:val="22"/>
          <w:szCs w:val="22"/>
          <w:vertAlign w:val="subscript"/>
        </w:rPr>
        <w:t>3</w:t>
      </w:r>
      <w:r w:rsidR="007252E0" w:rsidRPr="009E609F">
        <w:rPr>
          <w:rFonts w:ascii="Arial" w:hAnsi="Arial" w:cs="Arial"/>
          <w:bCs/>
          <w:i/>
          <w:iCs/>
          <w:sz w:val="22"/>
          <w:szCs w:val="22"/>
          <w:vertAlign w:val="superscript"/>
        </w:rPr>
        <w:t> </w:t>
      </w:r>
      <w:r w:rsidR="007252E0" w:rsidRPr="009E609F">
        <w:rPr>
          <w:rFonts w:ascii="Arial" w:hAnsi="Arial" w:cs="Arial"/>
          <w:bCs/>
          <w:sz w:val="22"/>
          <w:szCs w:val="22"/>
          <w:vertAlign w:val="subscript"/>
        </w:rPr>
        <w:t>p</w:t>
      </w:r>
      <w:r w:rsidR="007252E0" w:rsidRPr="009E609F">
        <w:rPr>
          <w:rFonts w:ascii="Arial" w:hAnsi="Arial" w:cs="Arial"/>
          <w:bCs/>
          <w:sz w:val="22"/>
          <w:szCs w:val="22"/>
        </w:rPr>
        <w:t xml:space="preserve">) </w:t>
      </w:r>
      <w:r w:rsidR="007252E0" w:rsidRPr="009E609F">
        <w:rPr>
          <w:rFonts w:ascii="Arial" w:hAnsi="Arial" w:cs="Arial"/>
          <w:sz w:val="22"/>
          <w:szCs w:val="22"/>
        </w:rPr>
        <w:t xml:space="preserve">(pateikiama užpildant Pasiūlymo formoje esančią lentelę) </w:t>
      </w:r>
      <w:r w:rsidR="0064402E" w:rsidRPr="009E609F">
        <w:rPr>
          <w:rFonts w:ascii="Arial" w:hAnsi="Arial" w:cs="Arial"/>
          <w:bCs/>
          <w:sz w:val="22"/>
          <w:szCs w:val="22"/>
        </w:rPr>
        <w:t>ir padalinant iš maksimalios (didžiausios galimos) šio kriterijaus parametro reikšmės</w:t>
      </w:r>
      <w:r w:rsidR="0064402E" w:rsidRPr="009E609F">
        <w:rPr>
          <w:rFonts w:ascii="Arial" w:hAnsi="Arial" w:cs="Arial"/>
          <w:sz w:val="22"/>
          <w:szCs w:val="22"/>
        </w:rPr>
        <w:t xml:space="preserve"> (P</w:t>
      </w:r>
      <w:r w:rsidR="00096EB5" w:rsidRPr="009E609F">
        <w:rPr>
          <w:rFonts w:ascii="Arial" w:hAnsi="Arial" w:cs="Arial"/>
          <w:sz w:val="22"/>
          <w:szCs w:val="22"/>
          <w:vertAlign w:val="subscript"/>
        </w:rPr>
        <w:t>3</w:t>
      </w:r>
      <w:r w:rsidR="0064402E" w:rsidRPr="009E609F">
        <w:rPr>
          <w:rFonts w:ascii="Arial" w:hAnsi="Arial" w:cs="Arial"/>
          <w:sz w:val="22"/>
          <w:szCs w:val="22"/>
          <w:vertAlign w:val="subscript"/>
        </w:rPr>
        <w:t>max</w:t>
      </w:r>
      <w:r w:rsidR="0064402E" w:rsidRPr="009E609F">
        <w:rPr>
          <w:rFonts w:ascii="Arial" w:hAnsi="Arial" w:cs="Arial"/>
          <w:sz w:val="22"/>
          <w:szCs w:val="22"/>
        </w:rPr>
        <w:t>) bei padauginant iš vertinamo kriterijaus parametro lyginamojo svorio ekonominio naudingumo įvertinime (Y</w:t>
      </w:r>
      <w:r w:rsidR="00096EB5" w:rsidRPr="009E609F">
        <w:rPr>
          <w:rFonts w:ascii="Arial" w:hAnsi="Arial" w:cs="Arial"/>
          <w:sz w:val="22"/>
          <w:szCs w:val="22"/>
          <w:vertAlign w:val="subscript"/>
        </w:rPr>
        <w:t>3</w:t>
      </w:r>
      <w:r w:rsidR="0064402E" w:rsidRPr="009E609F">
        <w:rPr>
          <w:rFonts w:ascii="Arial" w:hAnsi="Arial" w:cs="Arial"/>
          <w:sz w:val="22"/>
          <w:szCs w:val="22"/>
        </w:rPr>
        <w:t>) pagal šią formulę:</w:t>
      </w:r>
    </w:p>
    <w:p w14:paraId="5392718E" w14:textId="5FFE1AE8" w:rsidR="00961AF9" w:rsidRPr="009E609F" w:rsidRDefault="00000000" w:rsidP="000707D1">
      <w:pPr>
        <w:tabs>
          <w:tab w:val="left" w:pos="284"/>
        </w:tabs>
        <w:spacing w:before="60" w:after="60"/>
        <w:jc w:val="both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b>
          </m:sSub>
        </m:oMath>
      </m:oMathPara>
    </w:p>
    <w:p w14:paraId="6D1E144E" w14:textId="77777777" w:rsidR="00096EB5" w:rsidRPr="009E609F" w:rsidRDefault="00096EB5" w:rsidP="00B4004B">
      <w:pPr>
        <w:pStyle w:val="Sraopastraipa"/>
        <w:tabs>
          <w:tab w:val="left" w:pos="567"/>
          <w:tab w:val="left" w:pos="709"/>
          <w:tab w:val="left" w:pos="851"/>
        </w:tabs>
        <w:ind w:left="0" w:firstLine="567"/>
        <w:jc w:val="both"/>
        <w:rPr>
          <w:rFonts w:ascii="Arial" w:hAnsi="Arial" w:cs="Arial"/>
          <w:sz w:val="22"/>
          <w:szCs w:val="22"/>
        </w:rPr>
      </w:pPr>
    </w:p>
    <w:p w14:paraId="1A2B5462" w14:textId="23A54D5F" w:rsidR="00B4004B" w:rsidRPr="009E609F" w:rsidRDefault="003729E0" w:rsidP="005905C4">
      <w:pPr>
        <w:pStyle w:val="Sraopastraipa"/>
        <w:tabs>
          <w:tab w:val="left" w:pos="567"/>
          <w:tab w:val="left" w:pos="709"/>
          <w:tab w:val="left" w:pos="851"/>
        </w:tabs>
        <w:ind w:left="0"/>
        <w:jc w:val="both"/>
        <w:rPr>
          <w:rFonts w:ascii="Arial" w:hAnsi="Arial" w:cs="Arial"/>
          <w:sz w:val="22"/>
          <w:szCs w:val="22"/>
        </w:rPr>
      </w:pPr>
      <w:r w:rsidRPr="009E609F">
        <w:rPr>
          <w:rFonts w:ascii="Arial" w:hAnsi="Arial" w:cs="Arial"/>
          <w:sz w:val="22"/>
          <w:szCs w:val="22"/>
        </w:rPr>
        <w:t>3</w:t>
      </w:r>
      <w:r w:rsidR="00961AF9" w:rsidRPr="009E609F">
        <w:rPr>
          <w:rFonts w:ascii="Arial" w:hAnsi="Arial" w:cs="Arial"/>
          <w:sz w:val="22"/>
          <w:szCs w:val="22"/>
        </w:rPr>
        <w:t xml:space="preserve">. </w:t>
      </w:r>
      <w:r w:rsidR="00B4004B" w:rsidRPr="009E609F">
        <w:rPr>
          <w:rFonts w:ascii="Arial" w:hAnsi="Arial" w:cs="Arial"/>
          <w:sz w:val="22"/>
          <w:szCs w:val="22"/>
        </w:rPr>
        <w:t>Geriausiu pasiūlymu perkančioji organizacija pripažins pasiūlymą, kurio bendras pasiūlymo įvertis (S) bus didžiausias.</w:t>
      </w:r>
    </w:p>
    <w:p w14:paraId="030BE35A" w14:textId="12D2473D" w:rsidR="00961AF9" w:rsidRPr="009E609F" w:rsidRDefault="00B4004B" w:rsidP="000707D1">
      <w:pPr>
        <w:tabs>
          <w:tab w:val="left" w:pos="714"/>
          <w:tab w:val="left" w:pos="851"/>
          <w:tab w:val="left" w:pos="1134"/>
        </w:tabs>
        <w:spacing w:after="0" w:line="254" w:lineRule="auto"/>
        <w:jc w:val="both"/>
        <w:rPr>
          <w:rFonts w:ascii="Arial" w:hAnsi="Arial" w:cs="Arial"/>
          <w:sz w:val="22"/>
          <w:szCs w:val="22"/>
        </w:rPr>
      </w:pPr>
      <w:r w:rsidRPr="009E609F">
        <w:rPr>
          <w:rFonts w:ascii="Arial" w:hAnsi="Arial" w:cs="Arial"/>
          <w:sz w:val="22"/>
          <w:szCs w:val="22"/>
        </w:rPr>
        <w:t xml:space="preserve">4. </w:t>
      </w:r>
      <w:r w:rsidR="00DD4421" w:rsidRPr="009E609F">
        <w:rPr>
          <w:rFonts w:ascii="Arial" w:eastAsia="Calibri" w:hAnsi="Arial" w:cs="Arial"/>
          <w:sz w:val="22"/>
          <w:szCs w:val="22"/>
        </w:rPr>
        <w:t xml:space="preserve">Visi skaičiavimai atliekami, apvalinant iki dviejų skaičių po kabelio. </w:t>
      </w:r>
    </w:p>
    <w:p w14:paraId="6495F501" w14:textId="2803AD81" w:rsidR="00901FBA" w:rsidRPr="009E609F" w:rsidRDefault="00961AF9" w:rsidP="00901FBA">
      <w:pPr>
        <w:tabs>
          <w:tab w:val="left" w:pos="714"/>
          <w:tab w:val="left" w:pos="851"/>
          <w:tab w:val="left" w:pos="1134"/>
        </w:tabs>
        <w:spacing w:after="0" w:line="254" w:lineRule="auto"/>
        <w:jc w:val="both"/>
        <w:rPr>
          <w:rFonts w:ascii="Arial" w:eastAsia="Calibri" w:hAnsi="Arial" w:cs="Arial"/>
          <w:sz w:val="22"/>
          <w:szCs w:val="22"/>
        </w:rPr>
      </w:pPr>
      <w:r w:rsidRPr="009E609F">
        <w:rPr>
          <w:rFonts w:ascii="Arial" w:hAnsi="Arial" w:cs="Arial"/>
          <w:sz w:val="22"/>
          <w:szCs w:val="22"/>
        </w:rPr>
        <w:t xml:space="preserve">5. Pasiūlymų eilė nustatoma ekonominio naudingumo mažėjimo tvarka. Tais atvejais, kai kelių dalyvių pasiūlymų ekonominis naudingumas yra vienodas, </w:t>
      </w:r>
      <w:r w:rsidR="009D5A9D" w:rsidRPr="009E609F">
        <w:rPr>
          <w:rFonts w:ascii="Arial" w:eastAsia="Calibri" w:hAnsi="Arial" w:cs="Arial"/>
          <w:sz w:val="22"/>
          <w:szCs w:val="22"/>
        </w:rPr>
        <w:t>p</w:t>
      </w:r>
      <w:r w:rsidR="00AD143E" w:rsidRPr="009E609F">
        <w:rPr>
          <w:rFonts w:ascii="Arial" w:eastAsia="Calibri" w:hAnsi="Arial" w:cs="Arial"/>
          <w:sz w:val="22"/>
          <w:szCs w:val="22"/>
        </w:rPr>
        <w:t>asiūlymų eilėje pirmesnis nurodomas tas tiekėjas, kuris anksčiau pateikė savo pasiūlymą.</w:t>
      </w:r>
    </w:p>
    <w:p w14:paraId="11D3BD25" w14:textId="3023E623" w:rsidR="00961AF9" w:rsidRPr="009E609F" w:rsidRDefault="00901FBA" w:rsidP="00901FBA">
      <w:pPr>
        <w:tabs>
          <w:tab w:val="left" w:pos="714"/>
          <w:tab w:val="left" w:pos="851"/>
          <w:tab w:val="left" w:pos="1134"/>
        </w:tabs>
        <w:spacing w:after="0" w:line="254" w:lineRule="auto"/>
        <w:jc w:val="both"/>
        <w:rPr>
          <w:rFonts w:ascii="Arial" w:eastAsia="Calibri" w:hAnsi="Arial" w:cs="Arial"/>
          <w:sz w:val="22"/>
          <w:szCs w:val="22"/>
        </w:rPr>
      </w:pPr>
      <w:r w:rsidRPr="009E609F">
        <w:rPr>
          <w:rFonts w:ascii="Arial" w:hAnsi="Arial" w:cs="Arial"/>
          <w:bCs/>
          <w:sz w:val="22"/>
          <w:szCs w:val="22"/>
        </w:rPr>
        <w:t xml:space="preserve">6. </w:t>
      </w:r>
      <w:r w:rsidR="001146CE" w:rsidRPr="009E609F">
        <w:rPr>
          <w:rFonts w:ascii="Arial" w:hAnsi="Arial" w:cs="Arial"/>
          <w:bCs/>
          <w:sz w:val="22"/>
          <w:szCs w:val="22"/>
        </w:rPr>
        <w:t>Jeigu pirkime dalyvauja tik vienas dalyvis ekonominio naudingumo balai gali būti neskaičiuojami ir ši pasiūlymų vertinimo stadija praleidžiama.</w:t>
      </w:r>
    </w:p>
    <w:sectPr w:rsidR="00961AF9" w:rsidRPr="009E609F" w:rsidSect="00345AFA">
      <w:pgSz w:w="11906" w:h="16838"/>
      <w:pgMar w:top="1276" w:right="849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NowText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358E"/>
    <w:multiLevelType w:val="hybridMultilevel"/>
    <w:tmpl w:val="A7CE06D0"/>
    <w:lvl w:ilvl="0" w:tplc="0427000F">
      <w:start w:val="4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54D4"/>
    <w:multiLevelType w:val="multilevel"/>
    <w:tmpl w:val="3DBA86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450E4D"/>
    <w:multiLevelType w:val="multilevel"/>
    <w:tmpl w:val="54D4AC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98203B"/>
    <w:multiLevelType w:val="multilevel"/>
    <w:tmpl w:val="3BA82E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9A82C67"/>
    <w:multiLevelType w:val="multilevel"/>
    <w:tmpl w:val="69323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3B463B"/>
    <w:multiLevelType w:val="multilevel"/>
    <w:tmpl w:val="FE1C1136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pStyle w:val="Skaiiai2lygis"/>
      <w:lvlText w:val="%1.%2."/>
      <w:lvlJc w:val="left"/>
      <w:pPr>
        <w:tabs>
          <w:tab w:val="num" w:pos="792"/>
        </w:tabs>
        <w:ind w:left="792" w:hanging="432"/>
      </w:pPr>
      <w:rPr>
        <w:rFonts w:ascii="Trebuchet MS" w:hAnsi="Trebuchet MS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794" w:hanging="437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EE5AF0"/>
    <w:multiLevelType w:val="multilevel"/>
    <w:tmpl w:val="D53C1ED4"/>
    <w:lvl w:ilvl="0">
      <w:start w:val="10"/>
      <w:numFmt w:val="decimal"/>
      <w:lvlText w:val="%1."/>
      <w:lvlJc w:val="left"/>
      <w:pPr>
        <w:ind w:left="444" w:hanging="444"/>
      </w:pPr>
      <w:rPr>
        <w:b w:val="0"/>
      </w:rPr>
    </w:lvl>
    <w:lvl w:ilvl="1">
      <w:start w:val="1"/>
      <w:numFmt w:val="decimal"/>
      <w:lvlText w:val="%1.%2."/>
      <w:lvlJc w:val="left"/>
      <w:pPr>
        <w:ind w:left="586" w:hanging="444"/>
      </w:pPr>
      <w:rPr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b w:val="0"/>
      </w:rPr>
    </w:lvl>
  </w:abstractNum>
  <w:num w:numId="1" w16cid:durableId="2078091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66485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87717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89473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9675101">
    <w:abstractNumId w:val="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9351345">
    <w:abstractNumId w:val="6"/>
  </w:num>
  <w:num w:numId="7" w16cid:durableId="1102645807">
    <w:abstractNumId w:val="1"/>
  </w:num>
  <w:num w:numId="8" w16cid:durableId="238440120">
    <w:abstractNumId w:val="2"/>
  </w:num>
  <w:num w:numId="9" w16cid:durableId="46497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72"/>
    <w:rsid w:val="00005094"/>
    <w:rsid w:val="00020CD8"/>
    <w:rsid w:val="000707D1"/>
    <w:rsid w:val="000733C1"/>
    <w:rsid w:val="0007626D"/>
    <w:rsid w:val="00086A89"/>
    <w:rsid w:val="00096EB5"/>
    <w:rsid w:val="000C1FCC"/>
    <w:rsid w:val="000C668D"/>
    <w:rsid w:val="000E348C"/>
    <w:rsid w:val="001146CE"/>
    <w:rsid w:val="00125F1B"/>
    <w:rsid w:val="00131C5F"/>
    <w:rsid w:val="00157095"/>
    <w:rsid w:val="0018239A"/>
    <w:rsid w:val="001B10C7"/>
    <w:rsid w:val="001D5AD1"/>
    <w:rsid w:val="001D6AF6"/>
    <w:rsid w:val="001E7EFC"/>
    <w:rsid w:val="001F13AF"/>
    <w:rsid w:val="001F25B6"/>
    <w:rsid w:val="00215FAC"/>
    <w:rsid w:val="00225C95"/>
    <w:rsid w:val="00271730"/>
    <w:rsid w:val="00275F66"/>
    <w:rsid w:val="002A0BD0"/>
    <w:rsid w:val="002C0AFF"/>
    <w:rsid w:val="0031794D"/>
    <w:rsid w:val="0033566C"/>
    <w:rsid w:val="003409FA"/>
    <w:rsid w:val="00345AFA"/>
    <w:rsid w:val="003729E0"/>
    <w:rsid w:val="003E2F3F"/>
    <w:rsid w:val="003F5AFB"/>
    <w:rsid w:val="004062FA"/>
    <w:rsid w:val="00413C82"/>
    <w:rsid w:val="00441F25"/>
    <w:rsid w:val="004850FF"/>
    <w:rsid w:val="004B5000"/>
    <w:rsid w:val="004D6EAB"/>
    <w:rsid w:val="004E10AF"/>
    <w:rsid w:val="004F3EFA"/>
    <w:rsid w:val="004F4BD8"/>
    <w:rsid w:val="00500EDC"/>
    <w:rsid w:val="00560437"/>
    <w:rsid w:val="00561D8E"/>
    <w:rsid w:val="00580843"/>
    <w:rsid w:val="0058585B"/>
    <w:rsid w:val="005905C4"/>
    <w:rsid w:val="005A0C5D"/>
    <w:rsid w:val="005A5CC4"/>
    <w:rsid w:val="00604084"/>
    <w:rsid w:val="00621518"/>
    <w:rsid w:val="00626FB2"/>
    <w:rsid w:val="0064402E"/>
    <w:rsid w:val="00652364"/>
    <w:rsid w:val="006617CB"/>
    <w:rsid w:val="0066543A"/>
    <w:rsid w:val="006752A1"/>
    <w:rsid w:val="006A26E0"/>
    <w:rsid w:val="006A742A"/>
    <w:rsid w:val="006B787A"/>
    <w:rsid w:val="006F07E9"/>
    <w:rsid w:val="007052D8"/>
    <w:rsid w:val="00705CDD"/>
    <w:rsid w:val="007252E0"/>
    <w:rsid w:val="00745A8B"/>
    <w:rsid w:val="00751867"/>
    <w:rsid w:val="00783AF3"/>
    <w:rsid w:val="007D4D76"/>
    <w:rsid w:val="007D6CE4"/>
    <w:rsid w:val="007E0A12"/>
    <w:rsid w:val="007F5DA5"/>
    <w:rsid w:val="00804146"/>
    <w:rsid w:val="0083620C"/>
    <w:rsid w:val="00885DD8"/>
    <w:rsid w:val="008878E2"/>
    <w:rsid w:val="008917B1"/>
    <w:rsid w:val="008A7158"/>
    <w:rsid w:val="008E02E6"/>
    <w:rsid w:val="008E67A2"/>
    <w:rsid w:val="00901FBA"/>
    <w:rsid w:val="00915150"/>
    <w:rsid w:val="00942392"/>
    <w:rsid w:val="00951534"/>
    <w:rsid w:val="00961AF9"/>
    <w:rsid w:val="00987FD9"/>
    <w:rsid w:val="009949EC"/>
    <w:rsid w:val="009A1AFA"/>
    <w:rsid w:val="009B086C"/>
    <w:rsid w:val="009C0BE7"/>
    <w:rsid w:val="009C5F89"/>
    <w:rsid w:val="009D101C"/>
    <w:rsid w:val="009D5A9D"/>
    <w:rsid w:val="009D7ECD"/>
    <w:rsid w:val="009E609F"/>
    <w:rsid w:val="00A07E5D"/>
    <w:rsid w:val="00A15E75"/>
    <w:rsid w:val="00A5481D"/>
    <w:rsid w:val="00AD143E"/>
    <w:rsid w:val="00B03EEB"/>
    <w:rsid w:val="00B14343"/>
    <w:rsid w:val="00B32CF7"/>
    <w:rsid w:val="00B4004B"/>
    <w:rsid w:val="00B5566D"/>
    <w:rsid w:val="00B57ABB"/>
    <w:rsid w:val="00B61D11"/>
    <w:rsid w:val="00B630DE"/>
    <w:rsid w:val="00B66F72"/>
    <w:rsid w:val="00B85168"/>
    <w:rsid w:val="00B852D6"/>
    <w:rsid w:val="00B932D8"/>
    <w:rsid w:val="00BA7F6F"/>
    <w:rsid w:val="00BB57C3"/>
    <w:rsid w:val="00BB59E6"/>
    <w:rsid w:val="00BC2839"/>
    <w:rsid w:val="00BC7010"/>
    <w:rsid w:val="00BC7F31"/>
    <w:rsid w:val="00C024DD"/>
    <w:rsid w:val="00C06B09"/>
    <w:rsid w:val="00C150A4"/>
    <w:rsid w:val="00C578D7"/>
    <w:rsid w:val="00C63F0E"/>
    <w:rsid w:val="00C71562"/>
    <w:rsid w:val="00C773E9"/>
    <w:rsid w:val="00C82ABA"/>
    <w:rsid w:val="00C85BEE"/>
    <w:rsid w:val="00C90B81"/>
    <w:rsid w:val="00C95E57"/>
    <w:rsid w:val="00CB024E"/>
    <w:rsid w:val="00CC01C3"/>
    <w:rsid w:val="00CC06F6"/>
    <w:rsid w:val="00CD63B7"/>
    <w:rsid w:val="00CF116F"/>
    <w:rsid w:val="00D03001"/>
    <w:rsid w:val="00D23673"/>
    <w:rsid w:val="00D63B38"/>
    <w:rsid w:val="00DA0B7D"/>
    <w:rsid w:val="00DA32CF"/>
    <w:rsid w:val="00DD4421"/>
    <w:rsid w:val="00E02FD6"/>
    <w:rsid w:val="00E20DF7"/>
    <w:rsid w:val="00E23204"/>
    <w:rsid w:val="00E4001A"/>
    <w:rsid w:val="00E66D97"/>
    <w:rsid w:val="00EB4C24"/>
    <w:rsid w:val="00EB764F"/>
    <w:rsid w:val="00ED3106"/>
    <w:rsid w:val="00ED5D28"/>
    <w:rsid w:val="00F0233A"/>
    <w:rsid w:val="00F23EB3"/>
    <w:rsid w:val="00F77075"/>
    <w:rsid w:val="00FB1A24"/>
    <w:rsid w:val="00FB1BD7"/>
    <w:rsid w:val="00FB40AD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FE4DA"/>
  <w15:chartTrackingRefBased/>
  <w15:docId w15:val="{52906626-BC22-42DB-8E95-D7278334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4C24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66F7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B66F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131C5F"/>
    <w:rPr>
      <w:rFonts w:ascii="HelveticaNowText-Bold" w:hAnsi="HelveticaNowText-Bold" w:hint="default"/>
      <w:b/>
      <w:bCs/>
      <w:i w:val="0"/>
      <w:iCs w:val="0"/>
      <w:color w:val="000000"/>
      <w:sz w:val="16"/>
      <w:szCs w:val="16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EB4C24"/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Skaiiai2lygis">
    <w:name w:val="Skaičiai_2 lygis"/>
    <w:basedOn w:val="prastasis"/>
    <w:link w:val="Skaiiai2lygisChar"/>
    <w:qFormat/>
    <w:rsid w:val="00EB4C24"/>
    <w:pPr>
      <w:numPr>
        <w:ilvl w:val="1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paragraph" w:styleId="Pataisymai">
    <w:name w:val="Revision"/>
    <w:hidden/>
    <w:uiPriority w:val="99"/>
    <w:semiHidden/>
    <w:rsid w:val="00C578D7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28AA0-5540-4FC0-811C-50FD54DC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2287</Words>
  <Characters>1304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Klemka</dc:creator>
  <cp:keywords/>
  <dc:description/>
  <cp:lastModifiedBy>Jolanta Vitkauskienė | VMU</cp:lastModifiedBy>
  <cp:revision>9</cp:revision>
  <dcterms:created xsi:type="dcterms:W3CDTF">2023-11-16T07:21:00Z</dcterms:created>
  <dcterms:modified xsi:type="dcterms:W3CDTF">2025-07-24T09:53:00Z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ba6bc22f-3dfd-4163-bc27-15a4d08896d6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2023-10-25T15:22:10Z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cedfddfe-4f29-4db6-91ed-ae46a67b4cc3</vt:lpwstr>
  </property>
  <property fmtid="{D5CDD505-2E9C-101B-9397-08002B2CF9AE}" pid="10" name="MSIP_Label_9043f10a-881e-4653-a55e-02ca2cc829dc_ContentBits">
    <vt:lpwstr>0</vt:lpwstr>
  </property>
</Properties>
</file>